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5" w:type="dxa"/>
        <w:tblInd w:w="-16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503"/>
      </w:tblGrid>
      <w:tr w:rsidR="008E2CE0" w14:paraId="235AD671" w14:textId="77777777" w:rsidTr="00C97FD1">
        <w:trPr>
          <w:trHeight w:val="1630"/>
        </w:trPr>
        <w:tc>
          <w:tcPr>
            <w:tcW w:w="315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CDF7A16" w14:textId="77777777" w:rsidR="008E2CE0" w:rsidRDefault="008E2CE0" w:rsidP="00C7475A">
            <w:pPr>
              <w:pStyle w:val="Header"/>
              <w:rPr>
                <w:lang w:val="vi-VN"/>
              </w:rPr>
            </w:pPr>
            <w:bookmarkStart w:id="0" w:name="_Toc514922088"/>
            <w:bookmarkStart w:id="1" w:name="_Hlk158904796"/>
            <w:bookmarkStart w:id="2" w:name="_Hlk158905279"/>
            <w:r>
              <w:rPr>
                <w:noProof/>
              </w:rPr>
              <w:drawing>
                <wp:inline distT="0" distB="0" distL="0" distR="0" wp14:anchorId="7C8CB1A5" wp14:editId="3C880A5E">
                  <wp:extent cx="18669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45B5E35" w14:textId="77777777" w:rsidR="008E2CE0" w:rsidRDefault="008E2CE0" w:rsidP="00C7475A">
            <w:pPr>
              <w:pStyle w:val="Header"/>
              <w:jc w:val="right"/>
              <w:rPr>
                <w:rFonts w:ascii="Bookman Old Style" w:hAnsi="Bookman Old Style"/>
                <w:b/>
                <w:noProof/>
                <w:sz w:val="30"/>
                <w:szCs w:val="30"/>
                <w:lang w:val="vi-VN"/>
              </w:rPr>
            </w:pPr>
            <w:r>
              <w:rPr>
                <w:rFonts w:ascii="Bookman Old Style" w:hAnsi="Bookman Old Style"/>
                <w:b/>
                <w:noProof/>
                <w:sz w:val="30"/>
                <w:szCs w:val="30"/>
                <w:lang w:val="vi-VN"/>
              </w:rPr>
              <w:t>PHARMED &amp; HEALTHCARE VIETNAM</w:t>
            </w:r>
          </w:p>
          <w:p w14:paraId="0039E449" w14:textId="77777777" w:rsidR="008E2CE0" w:rsidRPr="00D8010D" w:rsidRDefault="008E2CE0" w:rsidP="00C7475A">
            <w:pPr>
              <w:pStyle w:val="Header"/>
              <w:jc w:val="right"/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</w:rPr>
            </w:pP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</w:rPr>
              <w:t>11</w:t>
            </w: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  <w:lang w:val="vi-VN"/>
              </w:rPr>
              <w:t xml:space="preserve"> - </w:t>
            </w: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</w:rPr>
              <w:t>14</w:t>
            </w: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  <w:lang w:val="vi-VN"/>
              </w:rPr>
              <w:t>/</w:t>
            </w: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</w:rPr>
              <w:t>9</w:t>
            </w: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  <w:lang w:val="vi-VN"/>
              </w:rPr>
              <w:t>/ 202</w:t>
            </w:r>
            <w:r w:rsidRPr="00D8010D">
              <w:rPr>
                <w:rFonts w:ascii="Cambria" w:hAnsi="Cambria" w:cs="Arial"/>
                <w:b/>
                <w:i/>
                <w:iCs/>
                <w:position w:val="-1"/>
                <w:sz w:val="24"/>
                <w:szCs w:val="24"/>
              </w:rPr>
              <w:t>4</w:t>
            </w:r>
          </w:p>
          <w:p w14:paraId="47F76D81" w14:textId="77777777" w:rsidR="008E2CE0" w:rsidRDefault="008E2CE0" w:rsidP="00C7475A">
            <w:pPr>
              <w:pStyle w:val="Header"/>
              <w:jc w:val="right"/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</w:pP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>Trung tâm Hội nghị &amp; Triển lãm Sài Gòn – SECC</w:t>
            </w:r>
          </w:p>
          <w:p w14:paraId="7A30D56A" w14:textId="77777777" w:rsidR="008E2CE0" w:rsidRDefault="008E2CE0" w:rsidP="00C7475A">
            <w:pPr>
              <w:pStyle w:val="Header"/>
              <w:jc w:val="right"/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</w:pP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 xml:space="preserve">799 Nguyễn Văn Linh, Quận 7, TP. Hồ Chí Minh </w:t>
            </w:r>
          </w:p>
          <w:p w14:paraId="3E782CC8" w14:textId="77777777" w:rsidR="008E2CE0" w:rsidRDefault="008E2CE0" w:rsidP="00C7475A">
            <w:pPr>
              <w:pStyle w:val="Header"/>
              <w:jc w:val="right"/>
              <w:rPr>
                <w:lang w:val="vi-VN"/>
              </w:rPr>
            </w:pPr>
            <w:proofErr w:type="gramStart"/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>Email :</w:t>
            </w:r>
            <w:proofErr w:type="gramEnd"/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  <w:rFonts w:ascii="Cambria" w:hAnsi="Cambria" w:cs="Arial"/>
                  <w:i/>
                  <w:iCs/>
                  <w:position w:val="-1"/>
                  <w:sz w:val="24"/>
                  <w:szCs w:val="24"/>
                </w:rPr>
                <w:t>pharmed@pharmed.vn</w:t>
              </w:r>
            </w:hyperlink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 xml:space="preserve">    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>Website: www.pharmed.vn</w:t>
            </w:r>
          </w:p>
        </w:tc>
      </w:tr>
    </w:tbl>
    <w:bookmarkEnd w:id="2"/>
    <w:p w14:paraId="5F02757C" w14:textId="77777777" w:rsidR="00D8010D" w:rsidRDefault="008E2CE0" w:rsidP="00D8010D">
      <w:pPr>
        <w:pStyle w:val="Heading1"/>
        <w:rPr>
          <w:rFonts w:ascii="Times New Roman" w:hAnsi="Times New Roman"/>
          <w:sz w:val="28"/>
          <w:szCs w:val="28"/>
        </w:rPr>
      </w:pPr>
      <w:r w:rsidRPr="00BA503A">
        <w:rPr>
          <w:rFonts w:ascii="Times New Roman" w:hAnsi="Times New Roman"/>
          <w:sz w:val="28"/>
          <w:szCs w:val="28"/>
        </w:rPr>
        <w:t xml:space="preserve">ĐĂNG KÝ </w:t>
      </w:r>
      <w:bookmarkEnd w:id="0"/>
      <w:r>
        <w:rPr>
          <w:rFonts w:ascii="Times New Roman" w:hAnsi="Times New Roman"/>
          <w:sz w:val="28"/>
          <w:szCs w:val="28"/>
        </w:rPr>
        <w:t xml:space="preserve">DỊCH VỤ PHIÊN DỊCH – LỄ TÂN </w:t>
      </w:r>
      <w:bookmarkStart w:id="3" w:name="_Hlk158905333"/>
    </w:p>
    <w:p w14:paraId="0143B4D6" w14:textId="34C0AEE6" w:rsidR="00F71DA6" w:rsidRPr="00D8010D" w:rsidRDefault="008E2CE0" w:rsidP="00D8010D">
      <w:pPr>
        <w:pStyle w:val="Heading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05A2C">
        <w:rPr>
          <w:rFonts w:ascii="Times New Roman" w:hAnsi="Times New Roman"/>
          <w:i/>
          <w:color w:val="FF0000"/>
          <w:sz w:val="24"/>
        </w:rPr>
        <w:t>Thời</w:t>
      </w:r>
      <w:proofErr w:type="spellEnd"/>
      <w:r w:rsidRPr="00505A2C">
        <w:rPr>
          <w:rFonts w:ascii="Times New Roman" w:hAnsi="Times New Roman"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i/>
          <w:color w:val="FF0000"/>
          <w:sz w:val="24"/>
        </w:rPr>
        <w:t>hạn</w:t>
      </w:r>
      <w:proofErr w:type="spellEnd"/>
      <w:r w:rsidRPr="00505A2C">
        <w:rPr>
          <w:rFonts w:ascii="Times New Roman" w:hAnsi="Times New Roman"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i/>
          <w:color w:val="FF0000"/>
          <w:sz w:val="24"/>
        </w:rPr>
        <w:t>đăng</w:t>
      </w:r>
      <w:proofErr w:type="spellEnd"/>
      <w:r w:rsidRPr="00505A2C">
        <w:rPr>
          <w:rFonts w:ascii="Times New Roman" w:hAnsi="Times New Roman"/>
          <w:i/>
          <w:color w:val="FF0000"/>
          <w:sz w:val="24"/>
        </w:rPr>
        <w:t xml:space="preserve"> </w:t>
      </w:r>
      <w:proofErr w:type="spellStart"/>
      <w:proofErr w:type="gramStart"/>
      <w:r w:rsidRPr="00505A2C">
        <w:rPr>
          <w:rFonts w:ascii="Times New Roman" w:hAnsi="Times New Roman"/>
          <w:i/>
          <w:color w:val="FF0000"/>
          <w:sz w:val="24"/>
        </w:rPr>
        <w:t>ký</w:t>
      </w:r>
      <w:proofErr w:type="spellEnd"/>
      <w:r w:rsidRPr="00505A2C">
        <w:rPr>
          <w:rFonts w:ascii="Times New Roman" w:hAnsi="Times New Roman"/>
          <w:i/>
          <w:color w:val="FF0000"/>
          <w:sz w:val="24"/>
        </w:rPr>
        <w:t xml:space="preserve"> :</w:t>
      </w:r>
      <w:proofErr w:type="spellStart"/>
      <w:r w:rsidRPr="00505A2C">
        <w:rPr>
          <w:rFonts w:ascii="Times New Roman" w:hAnsi="Times New Roman"/>
          <w:i/>
          <w:color w:val="FF0000"/>
          <w:sz w:val="24"/>
        </w:rPr>
        <w:t>Trước</w:t>
      </w:r>
      <w:proofErr w:type="spellEnd"/>
      <w:proofErr w:type="gramEnd"/>
      <w:r w:rsidRPr="00505A2C">
        <w:rPr>
          <w:rFonts w:ascii="Times New Roman" w:hAnsi="Times New Roman"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i/>
          <w:color w:val="FF0000"/>
          <w:sz w:val="24"/>
        </w:rPr>
        <w:t>ngày</w:t>
      </w:r>
      <w:proofErr w:type="spellEnd"/>
      <w:r w:rsidRPr="00505A2C">
        <w:rPr>
          <w:rFonts w:ascii="Times New Roman" w:hAnsi="Times New Roman"/>
          <w:i/>
          <w:color w:val="FF0000"/>
          <w:sz w:val="24"/>
        </w:rPr>
        <w:t xml:space="preserve"> 10/8/2024</w:t>
      </w:r>
      <w:bookmarkEnd w:id="3"/>
      <w:r w:rsidR="00F71DA6" w:rsidRPr="008E2CE0">
        <w:rPr>
          <w:rFonts w:ascii="Times New Roman" w:hAnsi="Times New Roman"/>
          <w:sz w:val="24"/>
          <w:szCs w:val="24"/>
        </w:rPr>
        <w:tab/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50"/>
        <w:gridCol w:w="1635"/>
        <w:gridCol w:w="1080"/>
        <w:gridCol w:w="942"/>
        <w:gridCol w:w="1260"/>
        <w:gridCol w:w="2335"/>
      </w:tblGrid>
      <w:tr w:rsidR="00F71DA6" w:rsidRPr="008E2CE0" w14:paraId="66F92BA0" w14:textId="77777777" w:rsidTr="00F71DA6">
        <w:trPr>
          <w:jc w:val="center"/>
        </w:trPr>
        <w:tc>
          <w:tcPr>
            <w:tcW w:w="10217" w:type="dxa"/>
            <w:gridSpan w:val="7"/>
            <w:shd w:val="clear" w:color="auto" w:fill="BDD6EE" w:themeFill="accent1" w:themeFillTint="66"/>
          </w:tcPr>
          <w:bookmarkEnd w:id="1"/>
          <w:p w14:paraId="1D7D3223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71DA6" w:rsidRPr="008E2CE0" w14:paraId="552D4DEF" w14:textId="77777777" w:rsidTr="0023417C">
        <w:trPr>
          <w:jc w:val="center"/>
        </w:trPr>
        <w:tc>
          <w:tcPr>
            <w:tcW w:w="10217" w:type="dxa"/>
            <w:gridSpan w:val="7"/>
          </w:tcPr>
          <w:p w14:paraId="000B8656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1DA6" w:rsidRPr="008E2CE0" w14:paraId="197A18C2" w14:textId="77777777" w:rsidTr="00F71DA6">
        <w:trPr>
          <w:trHeight w:val="332"/>
          <w:jc w:val="center"/>
        </w:trPr>
        <w:tc>
          <w:tcPr>
            <w:tcW w:w="715" w:type="dxa"/>
            <w:vMerge w:val="restart"/>
            <w:shd w:val="clear" w:color="auto" w:fill="BDD6EE" w:themeFill="accent1" w:themeFillTint="66"/>
            <w:vAlign w:val="center"/>
          </w:tcPr>
          <w:p w14:paraId="4613A89C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250" w:type="dxa"/>
            <w:vMerge w:val="restart"/>
            <w:shd w:val="clear" w:color="auto" w:fill="BDD6EE" w:themeFill="accent1" w:themeFillTint="66"/>
            <w:vAlign w:val="center"/>
          </w:tcPr>
          <w:p w14:paraId="7B384787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635" w:type="dxa"/>
            <w:vMerge w:val="restart"/>
            <w:shd w:val="clear" w:color="auto" w:fill="BDD6EE" w:themeFill="accent1" w:themeFillTint="66"/>
            <w:vAlign w:val="center"/>
          </w:tcPr>
          <w:p w14:paraId="391D0499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(VNĐ)</w:t>
            </w:r>
          </w:p>
        </w:tc>
        <w:tc>
          <w:tcPr>
            <w:tcW w:w="2022" w:type="dxa"/>
            <w:gridSpan w:val="2"/>
            <w:shd w:val="clear" w:color="auto" w:fill="BDD6EE" w:themeFill="accent1" w:themeFillTint="66"/>
          </w:tcPr>
          <w:p w14:paraId="2946337B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</w:tcPr>
          <w:p w14:paraId="0531BD9E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335" w:type="dxa"/>
            <w:vMerge w:val="restart"/>
            <w:shd w:val="clear" w:color="auto" w:fill="BDD6EE" w:themeFill="accent1" w:themeFillTint="66"/>
            <w:vAlign w:val="center"/>
          </w:tcPr>
          <w:p w14:paraId="60441842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  <w:p w14:paraId="2F638F38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(VNĐ)</w:t>
            </w:r>
          </w:p>
        </w:tc>
      </w:tr>
      <w:tr w:rsidR="00F71DA6" w:rsidRPr="008E2CE0" w14:paraId="19D3FBCD" w14:textId="77777777" w:rsidTr="00F71DA6">
        <w:trPr>
          <w:trHeight w:val="332"/>
          <w:jc w:val="center"/>
        </w:trPr>
        <w:tc>
          <w:tcPr>
            <w:tcW w:w="715" w:type="dxa"/>
            <w:vMerge/>
            <w:shd w:val="clear" w:color="auto" w:fill="ED7D31"/>
            <w:vAlign w:val="center"/>
          </w:tcPr>
          <w:p w14:paraId="7C1493E7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0000FF"/>
            <w:vAlign w:val="center"/>
          </w:tcPr>
          <w:p w14:paraId="3C7B056C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auto" w:fill="0000FF"/>
            <w:vAlign w:val="center"/>
          </w:tcPr>
          <w:p w14:paraId="568BC77D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4B70FCA6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942" w:type="dxa"/>
            <w:shd w:val="clear" w:color="auto" w:fill="BDD6EE" w:themeFill="accent1" w:themeFillTint="66"/>
          </w:tcPr>
          <w:p w14:paraId="489937E8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Tới</w:t>
            </w:r>
            <w:proofErr w:type="spellEnd"/>
          </w:p>
        </w:tc>
        <w:tc>
          <w:tcPr>
            <w:tcW w:w="1260" w:type="dxa"/>
            <w:vMerge/>
            <w:shd w:val="clear" w:color="auto" w:fill="0000FF"/>
          </w:tcPr>
          <w:p w14:paraId="3902A3B0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0000FF"/>
            <w:vAlign w:val="center"/>
          </w:tcPr>
          <w:p w14:paraId="354E59B3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F71DA6" w:rsidRPr="008E2CE0" w14:paraId="79056908" w14:textId="77777777" w:rsidTr="0023417C">
        <w:trPr>
          <w:jc w:val="center"/>
        </w:trPr>
        <w:tc>
          <w:tcPr>
            <w:tcW w:w="10217" w:type="dxa"/>
            <w:gridSpan w:val="7"/>
          </w:tcPr>
          <w:p w14:paraId="746F9DCB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Phiên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dịch</w:t>
            </w:r>
            <w:proofErr w:type="spellEnd"/>
          </w:p>
        </w:tc>
      </w:tr>
      <w:tr w:rsidR="00F71DA6" w:rsidRPr="008E2CE0" w14:paraId="14035F8D" w14:textId="77777777" w:rsidTr="00F71DA6">
        <w:trPr>
          <w:jc w:val="center"/>
        </w:trPr>
        <w:tc>
          <w:tcPr>
            <w:tcW w:w="715" w:type="dxa"/>
            <w:shd w:val="clear" w:color="auto" w:fill="FFFFFF"/>
            <w:vAlign w:val="center"/>
          </w:tcPr>
          <w:p w14:paraId="5F9B5483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0" w:type="dxa"/>
            <w:shd w:val="clear" w:color="auto" w:fill="FFFFFF"/>
          </w:tcPr>
          <w:p w14:paraId="65060220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Vietnamese - English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328C6BFA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1.600.000</w:t>
            </w:r>
          </w:p>
        </w:tc>
        <w:tc>
          <w:tcPr>
            <w:tcW w:w="1080" w:type="dxa"/>
            <w:shd w:val="clear" w:color="auto" w:fill="FFFFFF"/>
          </w:tcPr>
          <w:p w14:paraId="5017344E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14:paraId="253E700D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675D62C9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04A39E7A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37B877CA" w14:textId="77777777" w:rsidTr="00F71DA6">
        <w:trPr>
          <w:jc w:val="center"/>
        </w:trPr>
        <w:tc>
          <w:tcPr>
            <w:tcW w:w="715" w:type="dxa"/>
            <w:shd w:val="clear" w:color="auto" w:fill="FFFFFF"/>
            <w:vAlign w:val="center"/>
          </w:tcPr>
          <w:p w14:paraId="607564A9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0" w:type="dxa"/>
            <w:shd w:val="clear" w:color="auto" w:fill="FFFFFF"/>
          </w:tcPr>
          <w:p w14:paraId="12A38954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Vietnamese - Chinese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26D81E81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1.800.000</w:t>
            </w:r>
          </w:p>
        </w:tc>
        <w:tc>
          <w:tcPr>
            <w:tcW w:w="1080" w:type="dxa"/>
            <w:shd w:val="clear" w:color="auto" w:fill="FFFFFF"/>
          </w:tcPr>
          <w:p w14:paraId="4C16FD2D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14:paraId="28FB77AC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522AD088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4F8EE372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3FCCF7FF" w14:textId="77777777" w:rsidTr="00F71DA6">
        <w:trPr>
          <w:jc w:val="center"/>
        </w:trPr>
        <w:tc>
          <w:tcPr>
            <w:tcW w:w="715" w:type="dxa"/>
            <w:shd w:val="clear" w:color="auto" w:fill="FFFFFF"/>
            <w:vAlign w:val="center"/>
          </w:tcPr>
          <w:p w14:paraId="3AD83F06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0" w:type="dxa"/>
            <w:shd w:val="clear" w:color="auto" w:fill="FFFFFF"/>
          </w:tcPr>
          <w:p w14:paraId="14F69D54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Vietnamese - Others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53FE5251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3.700.000</w:t>
            </w:r>
          </w:p>
        </w:tc>
        <w:tc>
          <w:tcPr>
            <w:tcW w:w="1080" w:type="dxa"/>
            <w:shd w:val="clear" w:color="auto" w:fill="FFFFFF"/>
          </w:tcPr>
          <w:p w14:paraId="5EA8CD1C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14:paraId="0CD1834A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5CA678BC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7972AFBE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42DF29CE" w14:textId="77777777" w:rsidTr="0023417C">
        <w:trPr>
          <w:jc w:val="center"/>
        </w:trPr>
        <w:tc>
          <w:tcPr>
            <w:tcW w:w="10217" w:type="dxa"/>
            <w:gridSpan w:val="7"/>
            <w:vAlign w:val="center"/>
          </w:tcPr>
          <w:p w14:paraId="3552C1BC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Phiên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dịch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</w:tr>
      <w:tr w:rsidR="00F71DA6" w:rsidRPr="008E2CE0" w14:paraId="2E7C4985" w14:textId="77777777" w:rsidTr="00F71DA6">
        <w:trPr>
          <w:jc w:val="center"/>
        </w:trPr>
        <w:tc>
          <w:tcPr>
            <w:tcW w:w="715" w:type="dxa"/>
            <w:vAlign w:val="center"/>
          </w:tcPr>
          <w:p w14:paraId="06539BE1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0" w:type="dxa"/>
          </w:tcPr>
          <w:p w14:paraId="508FCA9F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Vietnamese - English</w:t>
            </w:r>
          </w:p>
        </w:tc>
        <w:tc>
          <w:tcPr>
            <w:tcW w:w="1635" w:type="dxa"/>
            <w:vAlign w:val="center"/>
          </w:tcPr>
          <w:p w14:paraId="375D2555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5.100.000</w:t>
            </w:r>
          </w:p>
        </w:tc>
        <w:tc>
          <w:tcPr>
            <w:tcW w:w="1080" w:type="dxa"/>
          </w:tcPr>
          <w:p w14:paraId="0B6DF31E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14147315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8FB468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7708FA6E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3355624C" w14:textId="77777777" w:rsidTr="00F71DA6">
        <w:trPr>
          <w:jc w:val="center"/>
        </w:trPr>
        <w:tc>
          <w:tcPr>
            <w:tcW w:w="715" w:type="dxa"/>
            <w:vAlign w:val="center"/>
          </w:tcPr>
          <w:p w14:paraId="711D3B05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0" w:type="dxa"/>
          </w:tcPr>
          <w:p w14:paraId="096E2881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Vietnamese - Chinese</w:t>
            </w:r>
          </w:p>
        </w:tc>
        <w:tc>
          <w:tcPr>
            <w:tcW w:w="1635" w:type="dxa"/>
            <w:vAlign w:val="center"/>
          </w:tcPr>
          <w:p w14:paraId="62148FBD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5.500.000</w:t>
            </w:r>
          </w:p>
        </w:tc>
        <w:tc>
          <w:tcPr>
            <w:tcW w:w="1080" w:type="dxa"/>
          </w:tcPr>
          <w:p w14:paraId="49DB2C50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783FCD0E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AA83AD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228A6BC6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6ACB4DCF" w14:textId="77777777" w:rsidTr="00F71DA6">
        <w:trPr>
          <w:jc w:val="center"/>
        </w:trPr>
        <w:tc>
          <w:tcPr>
            <w:tcW w:w="715" w:type="dxa"/>
            <w:vAlign w:val="center"/>
          </w:tcPr>
          <w:p w14:paraId="6DA8CF81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50" w:type="dxa"/>
          </w:tcPr>
          <w:p w14:paraId="002D7629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Vietnamese - Others</w:t>
            </w:r>
          </w:p>
        </w:tc>
        <w:tc>
          <w:tcPr>
            <w:tcW w:w="1635" w:type="dxa"/>
            <w:vAlign w:val="center"/>
          </w:tcPr>
          <w:p w14:paraId="6B1AC4C1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6.300.000</w:t>
            </w:r>
          </w:p>
        </w:tc>
        <w:tc>
          <w:tcPr>
            <w:tcW w:w="1080" w:type="dxa"/>
          </w:tcPr>
          <w:p w14:paraId="7CFB135A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472259DB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DE11A2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61573CFB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18E951A4" w14:textId="77777777" w:rsidTr="00F71DA6">
        <w:trPr>
          <w:jc w:val="center"/>
        </w:trPr>
        <w:tc>
          <w:tcPr>
            <w:tcW w:w="2965" w:type="dxa"/>
            <w:gridSpan w:val="2"/>
            <w:shd w:val="clear" w:color="auto" w:fill="FFFFFF"/>
            <w:vAlign w:val="center"/>
          </w:tcPr>
          <w:p w14:paraId="1474FC3B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Lễ</w:t>
            </w:r>
            <w:proofErr w:type="spellEnd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E0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1635" w:type="dxa"/>
            <w:shd w:val="clear" w:color="auto" w:fill="FFFFFF"/>
            <w:vAlign w:val="center"/>
          </w:tcPr>
          <w:p w14:paraId="66FD2AFD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080" w:type="dxa"/>
            <w:shd w:val="clear" w:color="auto" w:fill="FFFFFF"/>
          </w:tcPr>
          <w:p w14:paraId="196717A9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14:paraId="23036984" w14:textId="77777777" w:rsidR="00F71DA6" w:rsidRPr="008E2CE0" w:rsidRDefault="00F71DA6" w:rsidP="0023417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54F3AC7E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232D38D0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6" w:rsidRPr="008E2CE0" w14:paraId="6DCC56C6" w14:textId="77777777" w:rsidTr="00F71DA6">
        <w:trPr>
          <w:trHeight w:val="366"/>
          <w:jc w:val="center"/>
        </w:trPr>
        <w:tc>
          <w:tcPr>
            <w:tcW w:w="7882" w:type="dxa"/>
            <w:gridSpan w:val="6"/>
            <w:shd w:val="clear" w:color="auto" w:fill="BDD6EE" w:themeFill="accent1" w:themeFillTint="66"/>
          </w:tcPr>
          <w:p w14:paraId="49EDBE65" w14:textId="77777777" w:rsidR="00F71DA6" w:rsidRPr="008E2CE0" w:rsidRDefault="00F71DA6" w:rsidP="002341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E2C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2335" w:type="dxa"/>
            <w:shd w:val="clear" w:color="auto" w:fill="BDD6EE" w:themeFill="accent1" w:themeFillTint="66"/>
            <w:vAlign w:val="center"/>
          </w:tcPr>
          <w:p w14:paraId="40ADFCE9" w14:textId="77777777" w:rsidR="00F71DA6" w:rsidRPr="008E2CE0" w:rsidRDefault="00F71DA6" w:rsidP="0023417C">
            <w:pPr>
              <w:spacing w:before="120" w:after="12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14:paraId="5329EBDB" w14:textId="77777777" w:rsidR="00F71DA6" w:rsidRPr="008E2CE0" w:rsidRDefault="00F71DA6" w:rsidP="00F71DA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A4A0934" w14:textId="77777777" w:rsidR="00F71DA6" w:rsidRPr="008E2CE0" w:rsidRDefault="00F71DA6" w:rsidP="00F71DA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E2CE0">
        <w:rPr>
          <w:rFonts w:ascii="Times New Roman" w:hAnsi="Times New Roman" w:cs="Times New Roman"/>
          <w:b/>
          <w:sz w:val="24"/>
          <w:szCs w:val="24"/>
          <w:lang w:eastAsia="zh-CN"/>
        </w:rPr>
        <w:t>Lưu</w:t>
      </w:r>
      <w:proofErr w:type="spellEnd"/>
      <w:r w:rsidRPr="008E2C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ý:</w:t>
      </w:r>
    </w:p>
    <w:p w14:paraId="554FBECB" w14:textId="77777777" w:rsidR="00F71DA6" w:rsidRPr="008E2CE0" w:rsidRDefault="00F71DA6" w:rsidP="00F71DA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Thời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gian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làm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việc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8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giờ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6F5766B5" w14:textId="77777777" w:rsidR="00F71DA6" w:rsidRPr="008E2CE0" w:rsidRDefault="00F71DA6" w:rsidP="00F71DA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viên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lễ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tân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phiên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dịch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sẽ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đến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đúng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giờ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triển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lãm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mở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cửa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70C1C5A" w14:textId="77777777" w:rsidR="00F71DA6" w:rsidRPr="008E2CE0" w:rsidRDefault="00F71DA6" w:rsidP="00F71DA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Vì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viên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lễ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tân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phiên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dịch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làm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việc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thời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vụ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chúng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tôi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khuyến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cáo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doanh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nghiệp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không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giao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tiền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hoặc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các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tài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sản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có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giá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trị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cho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họ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6A86010" w14:textId="77777777" w:rsidR="00F71DA6" w:rsidRPr="008E2CE0" w:rsidRDefault="00F71DA6" w:rsidP="00F71DA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Đăng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ký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này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phải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được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chuyển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tới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Ban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tổ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chức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theo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thời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gian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quy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định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Nếu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thời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đăng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ký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và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trước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khi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triển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lãm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diễn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ra 2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chúng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tôi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sẽ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phụ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thu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thêm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30%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và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trước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3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triển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lãm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diễn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ra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chúng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tôi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sẽ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phụ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thu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thêm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50%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giá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đã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niêm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yết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ở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47A4EEF" w14:textId="77777777" w:rsidR="00F71DA6" w:rsidRPr="008E2CE0" w:rsidRDefault="00F71DA6" w:rsidP="00F71DA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Giá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trên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đã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bao </w:t>
      </w:r>
      <w:proofErr w:type="spellStart"/>
      <w:r w:rsidRPr="008E2CE0">
        <w:rPr>
          <w:rFonts w:ascii="Times New Roman" w:hAnsi="Times New Roman" w:cs="Times New Roman"/>
          <w:sz w:val="24"/>
          <w:szCs w:val="24"/>
          <w:lang w:eastAsia="zh-CN"/>
        </w:rPr>
        <w:t>gồm</w:t>
      </w:r>
      <w:proofErr w:type="spellEnd"/>
      <w:r w:rsidRPr="008E2CE0">
        <w:rPr>
          <w:rFonts w:ascii="Times New Roman" w:hAnsi="Times New Roman" w:cs="Times New Roman"/>
          <w:sz w:val="24"/>
          <w:szCs w:val="24"/>
          <w:lang w:eastAsia="zh-CN"/>
        </w:rPr>
        <w:t xml:space="preserve"> VAT.</w:t>
      </w:r>
    </w:p>
    <w:p w14:paraId="5332E9E2" w14:textId="77777777" w:rsidR="00AB668A" w:rsidRPr="008E2CE0" w:rsidRDefault="00AB668A">
      <w:pPr>
        <w:rPr>
          <w:rFonts w:ascii="Times New Roman" w:hAnsi="Times New Roman" w:cs="Times New Roman"/>
          <w:sz w:val="24"/>
          <w:szCs w:val="24"/>
        </w:rPr>
      </w:pPr>
    </w:p>
    <w:sectPr w:rsidR="00AB668A" w:rsidRPr="008E2CE0" w:rsidSect="008E2CE0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5555A"/>
    <w:multiLevelType w:val="hybridMultilevel"/>
    <w:tmpl w:val="3E9A27A6"/>
    <w:lvl w:ilvl="0" w:tplc="0E1A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04"/>
    <w:rsid w:val="008E2CE0"/>
    <w:rsid w:val="00AB668A"/>
    <w:rsid w:val="00C97FD1"/>
    <w:rsid w:val="00D8010D"/>
    <w:rsid w:val="00E15D04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D597"/>
  <w15:chartTrackingRefBased/>
  <w15:docId w15:val="{A48B4B94-9C85-4281-B337-40CFA7D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DA6"/>
    <w:pPr>
      <w:keepNext/>
      <w:spacing w:before="120" w:after="120" w:line="360" w:lineRule="auto"/>
      <w:jc w:val="center"/>
      <w:outlineLvl w:val="0"/>
    </w:pPr>
    <w:rPr>
      <w:rFonts w:ascii="Calibri" w:eastAsia="Times New Roman" w:hAnsi="Calibri" w:cs="Times New Roman"/>
      <w:b/>
      <w:bCs/>
      <w:kern w:val="32"/>
      <w:sz w:val="30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DA6"/>
    <w:rPr>
      <w:rFonts w:ascii="Calibri" w:eastAsia="Times New Roman" w:hAnsi="Calibri" w:cs="Times New Roman"/>
      <w:b/>
      <w:bCs/>
      <w:kern w:val="32"/>
      <w:sz w:val="30"/>
      <w:szCs w:val="16"/>
      <w:lang w:eastAsia="zh-CN"/>
    </w:rPr>
  </w:style>
  <w:style w:type="character" w:styleId="Hyperlink">
    <w:name w:val="Hyperlink"/>
    <w:uiPriority w:val="99"/>
    <w:semiHidden/>
    <w:unhideWhenUsed/>
    <w:rsid w:val="008E2C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2CE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C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ed@pharmed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NgocTran</dc:creator>
  <cp:keywords/>
  <dc:description/>
  <cp:lastModifiedBy>Pharmed - Healthcare Vietnam Pharmed - Healthcare Vietnam</cp:lastModifiedBy>
  <cp:revision>4</cp:revision>
  <dcterms:created xsi:type="dcterms:W3CDTF">2024-01-02T02:29:00Z</dcterms:created>
  <dcterms:modified xsi:type="dcterms:W3CDTF">2024-02-15T09:08:00Z</dcterms:modified>
</cp:coreProperties>
</file>